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8C" w:rsidRPr="00CA4D8B" w:rsidRDefault="000C4E8C" w:rsidP="000C4E8C">
      <w:pPr>
        <w:pStyle w:val="a3"/>
        <w:jc w:val="center"/>
      </w:pPr>
      <w:r w:rsidRPr="00CA4D8B">
        <w:t>ПЕРЕЛІК</w:t>
      </w:r>
    </w:p>
    <w:p w:rsidR="000C4E8C" w:rsidRPr="00CA4D8B" w:rsidRDefault="000C4E8C" w:rsidP="000C4E8C">
      <w:pPr>
        <w:pStyle w:val="a3"/>
        <w:jc w:val="center"/>
      </w:pPr>
      <w:r>
        <w:t xml:space="preserve">навчальних </w:t>
      </w:r>
      <w:r w:rsidRPr="00CA4D8B">
        <w:t>програм, підручників та навчально-методичних посібників, рекомендованих Міністерством освіти і нау</w:t>
      </w:r>
      <w:r>
        <w:t>ки, молоді та спорту</w:t>
      </w:r>
      <w:r w:rsidRPr="00313777">
        <w:t xml:space="preserve"> </w:t>
      </w:r>
      <w:r>
        <w:t>України  для використання в основній і старшій школі у загальноосвітніх навчальних закладах  з навчанням українською мовою</w:t>
      </w:r>
    </w:p>
    <w:p w:rsidR="000C4E8C" w:rsidRPr="00CA4D8B" w:rsidRDefault="000C4E8C" w:rsidP="000C4E8C">
      <w:pPr>
        <w:pStyle w:val="a3"/>
        <w:jc w:val="center"/>
      </w:pPr>
      <w:r>
        <w:t>у 201</w:t>
      </w:r>
      <w:r w:rsidRPr="00C97061">
        <w:rPr>
          <w:lang w:val="ru-RU"/>
        </w:rPr>
        <w:t>1</w:t>
      </w:r>
      <w:r>
        <w:t>/</w:t>
      </w:r>
      <w:r w:rsidRPr="00CA4D8B">
        <w:t>1</w:t>
      </w:r>
      <w:r w:rsidRPr="00C97061">
        <w:rPr>
          <w:lang w:val="ru-RU"/>
        </w:rPr>
        <w:t>2</w:t>
      </w:r>
      <w:r w:rsidRPr="00CA4D8B">
        <w:t xml:space="preserve"> навчальному році</w:t>
      </w:r>
    </w:p>
    <w:tbl>
      <w:tblPr>
        <w:tblW w:w="1530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80"/>
        <w:gridCol w:w="5760"/>
        <w:gridCol w:w="3676"/>
        <w:gridCol w:w="104"/>
        <w:gridCol w:w="1440"/>
        <w:gridCol w:w="1980"/>
        <w:gridCol w:w="1260"/>
      </w:tblGrid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0" w:type="dxa"/>
            <w:gridSpan w:val="7"/>
          </w:tcPr>
          <w:p w:rsidR="000C4E8C" w:rsidRPr="006E752C" w:rsidRDefault="000C4E8C" w:rsidP="003630F7">
            <w:pPr>
              <w:ind w:left="275"/>
              <w:jc w:val="center"/>
            </w:pPr>
            <w:r w:rsidRPr="006E752C">
              <w:rPr>
                <w:b/>
              </w:rPr>
              <w:t>Основи економіки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9540" w:type="dxa"/>
            <w:gridSpan w:val="3"/>
          </w:tcPr>
          <w:p w:rsidR="000C4E8C" w:rsidRPr="000B686E" w:rsidRDefault="000C4E8C" w:rsidP="003630F7">
            <w:pPr>
              <w:widowControl w:val="0"/>
              <w:spacing w:before="40"/>
              <w:jc w:val="both"/>
            </w:pPr>
            <w:r w:rsidRPr="000B686E">
              <w:t>Програми для профільного навчання у загальноосвітніх навчальних закладах. Програми спецкурсів і факультативів</w:t>
            </w:r>
          </w:p>
        </w:tc>
        <w:tc>
          <w:tcPr>
            <w:tcW w:w="1440" w:type="dxa"/>
          </w:tcPr>
          <w:p w:rsidR="000C4E8C" w:rsidRPr="000B686E" w:rsidRDefault="000C4E8C" w:rsidP="003630F7">
            <w:pPr>
              <w:widowControl w:val="0"/>
              <w:spacing w:before="40"/>
              <w:jc w:val="center"/>
            </w:pPr>
            <w:r w:rsidRPr="000B686E">
              <w:t>10-11</w:t>
            </w:r>
            <w:r>
              <w:t xml:space="preserve"> (для 11 кл.)</w:t>
            </w:r>
          </w:p>
        </w:tc>
        <w:tc>
          <w:tcPr>
            <w:tcW w:w="1980" w:type="dxa"/>
          </w:tcPr>
          <w:p w:rsidR="000C4E8C" w:rsidRPr="000B686E" w:rsidRDefault="000C4E8C" w:rsidP="003630F7">
            <w:pPr>
              <w:widowControl w:val="0"/>
              <w:spacing w:before="40"/>
              <w:jc w:val="center"/>
            </w:pPr>
            <w:r w:rsidRPr="000B686E">
              <w:t>Абетка-Нова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0B686E">
              <w:t>2003, 2006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9540" w:type="dxa"/>
            <w:gridSpan w:val="3"/>
          </w:tcPr>
          <w:p w:rsidR="000C4E8C" w:rsidRPr="006E752C" w:rsidRDefault="000C4E8C" w:rsidP="003630F7">
            <w:pPr>
              <w:widowControl w:val="0"/>
              <w:spacing w:before="40"/>
              <w:jc w:val="both"/>
            </w:pPr>
            <w:r w:rsidRPr="006E752C">
              <w:t>Основи споживчих знань. 1-12 класи (</w:t>
            </w: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</w:t>
            </w:r>
            <w:proofErr w:type="spellStart"/>
            <w:r w:rsidRPr="006E752C">
              <w:t>Капіруліна</w:t>
            </w:r>
            <w:proofErr w:type="spellEnd"/>
            <w:r w:rsidRPr="006E752C">
              <w:t xml:space="preserve"> С.Л., Довгань А.І. та ін.)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jc w:val="center"/>
            </w:pPr>
            <w:r w:rsidRPr="006E752C">
              <w:t>1-1</w:t>
            </w:r>
            <w:r>
              <w:t>1</w:t>
            </w:r>
          </w:p>
        </w:tc>
        <w:tc>
          <w:tcPr>
            <w:tcW w:w="1980" w:type="dxa"/>
            <w:vAlign w:val="center"/>
          </w:tcPr>
          <w:p w:rsidR="000C4E8C" w:rsidRPr="006E752C" w:rsidRDefault="000C4E8C" w:rsidP="003630F7">
            <w:pPr>
              <w:jc w:val="center"/>
            </w:pPr>
            <w:r w:rsidRPr="006E752C">
              <w:t>ЄС і ПРООН</w:t>
            </w:r>
          </w:p>
        </w:tc>
        <w:tc>
          <w:tcPr>
            <w:tcW w:w="1260" w:type="dxa"/>
            <w:vAlign w:val="center"/>
          </w:tcPr>
          <w:p w:rsidR="000C4E8C" w:rsidRPr="006E752C" w:rsidRDefault="000C4E8C" w:rsidP="003630F7">
            <w:pPr>
              <w:jc w:val="center"/>
            </w:pPr>
            <w:r w:rsidRPr="006E752C">
              <w:t>2008</w:t>
            </w:r>
          </w:p>
        </w:tc>
      </w:tr>
      <w:tr w:rsidR="000C4E8C" w:rsidRPr="004D52C4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9540" w:type="dxa"/>
            <w:gridSpan w:val="3"/>
          </w:tcPr>
          <w:p w:rsidR="000C4E8C" w:rsidRPr="004D52C4" w:rsidRDefault="000C4E8C" w:rsidP="003630F7">
            <w:pPr>
              <w:widowControl w:val="0"/>
              <w:spacing w:before="40"/>
            </w:pPr>
            <w:r w:rsidRPr="004D52C4">
              <w:t>Програми курсів за вибором та факультативів (11-річна школа). Економіка</w:t>
            </w:r>
          </w:p>
        </w:tc>
        <w:tc>
          <w:tcPr>
            <w:tcW w:w="1440" w:type="dxa"/>
          </w:tcPr>
          <w:p w:rsidR="000C4E8C" w:rsidRPr="004D52C4" w:rsidRDefault="000C4E8C" w:rsidP="003630F7">
            <w:pPr>
              <w:widowControl w:val="0"/>
              <w:spacing w:before="40"/>
              <w:jc w:val="center"/>
            </w:pPr>
          </w:p>
        </w:tc>
        <w:tc>
          <w:tcPr>
            <w:tcW w:w="1980" w:type="dxa"/>
          </w:tcPr>
          <w:p w:rsidR="000C4E8C" w:rsidRPr="004D52C4" w:rsidRDefault="000C4E8C" w:rsidP="003630F7">
            <w:pPr>
              <w:widowControl w:val="0"/>
              <w:spacing w:before="40"/>
              <w:jc w:val="center"/>
            </w:pPr>
            <w:r w:rsidRPr="004D52C4">
              <w:t>Київ</w:t>
            </w:r>
          </w:p>
        </w:tc>
        <w:tc>
          <w:tcPr>
            <w:tcW w:w="1260" w:type="dxa"/>
          </w:tcPr>
          <w:p w:rsidR="000C4E8C" w:rsidRPr="004D52C4" w:rsidRDefault="000C4E8C" w:rsidP="003630F7">
            <w:pPr>
              <w:widowControl w:val="0"/>
              <w:spacing w:before="40"/>
              <w:jc w:val="center"/>
            </w:pPr>
            <w:r w:rsidRPr="004D52C4">
              <w:t>2010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0" w:type="dxa"/>
            <w:gridSpan w:val="7"/>
          </w:tcPr>
          <w:p w:rsidR="000C4E8C" w:rsidRPr="006E752C" w:rsidRDefault="000C4E8C" w:rsidP="003630F7">
            <w:pPr>
              <w:ind w:left="57"/>
              <w:jc w:val="center"/>
              <w:rPr>
                <w:i/>
              </w:rPr>
            </w:pPr>
            <w:r w:rsidRPr="006E752C">
              <w:rPr>
                <w:b/>
                <w:i/>
              </w:rPr>
              <w:t>Основні підручники та навчальні посібники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pStyle w:val="a4"/>
              <w:widowControl w:val="0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C4E8C" w:rsidRPr="003B336E" w:rsidRDefault="000C4E8C" w:rsidP="003630F7">
            <w:r w:rsidRPr="003B336E">
              <w:t>Економіка* (профільний рівень)</w:t>
            </w:r>
          </w:p>
        </w:tc>
        <w:tc>
          <w:tcPr>
            <w:tcW w:w="3780" w:type="dxa"/>
            <w:gridSpan w:val="2"/>
          </w:tcPr>
          <w:p w:rsidR="000C4E8C" w:rsidRPr="003B336E" w:rsidRDefault="000C4E8C" w:rsidP="003630F7">
            <w:pPr>
              <w:widowControl w:val="0"/>
              <w:spacing w:before="40"/>
            </w:pPr>
            <w:proofErr w:type="spellStart"/>
            <w:r w:rsidRPr="003B336E">
              <w:t>Радіонова</w:t>
            </w:r>
            <w:proofErr w:type="spellEnd"/>
            <w:r w:rsidRPr="003B336E">
              <w:t xml:space="preserve"> І.Ф., Радченко В.В.</w:t>
            </w:r>
          </w:p>
        </w:tc>
        <w:tc>
          <w:tcPr>
            <w:tcW w:w="1440" w:type="dxa"/>
          </w:tcPr>
          <w:p w:rsidR="000C4E8C" w:rsidRPr="003B336E" w:rsidRDefault="000C4E8C" w:rsidP="003630F7">
            <w:pPr>
              <w:widowControl w:val="0"/>
              <w:spacing w:before="40"/>
              <w:jc w:val="center"/>
            </w:pPr>
            <w:r w:rsidRPr="003B336E">
              <w:t>10</w:t>
            </w:r>
          </w:p>
        </w:tc>
        <w:tc>
          <w:tcPr>
            <w:tcW w:w="1980" w:type="dxa"/>
          </w:tcPr>
          <w:p w:rsidR="000C4E8C" w:rsidRPr="003B336E" w:rsidRDefault="000C4E8C" w:rsidP="003630F7">
            <w:pPr>
              <w:widowControl w:val="0"/>
              <w:spacing w:before="40"/>
              <w:jc w:val="center"/>
            </w:pPr>
            <w:r w:rsidRPr="003B336E">
              <w:t>Аксіома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3B336E">
              <w:t>2010</w:t>
            </w:r>
          </w:p>
        </w:tc>
      </w:tr>
      <w:tr w:rsidR="000C4E8C" w:rsidRPr="00E0546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pStyle w:val="a4"/>
              <w:widowControl w:val="0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C4E8C" w:rsidRPr="00E0546B" w:rsidRDefault="000C4E8C" w:rsidP="003630F7">
            <w:pPr>
              <w:pStyle w:val="a4"/>
              <w:widowControl w:val="0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0546B">
              <w:rPr>
                <w:rFonts w:ascii="Times New Roman" w:hAnsi="Times New Roman"/>
                <w:sz w:val="24"/>
                <w:szCs w:val="24"/>
              </w:rPr>
              <w:t>Економіка* (рівень стандарту, академічний)</w:t>
            </w:r>
          </w:p>
        </w:tc>
        <w:tc>
          <w:tcPr>
            <w:tcW w:w="3780" w:type="dxa"/>
            <w:gridSpan w:val="2"/>
          </w:tcPr>
          <w:p w:rsidR="000C4E8C" w:rsidRPr="00E0546B" w:rsidRDefault="000C4E8C" w:rsidP="003630F7">
            <w:pPr>
              <w:widowControl w:val="0"/>
              <w:spacing w:before="40"/>
            </w:pPr>
            <w:proofErr w:type="spellStart"/>
            <w:r w:rsidRPr="00E0546B">
              <w:t>Крупська</w:t>
            </w:r>
            <w:proofErr w:type="spellEnd"/>
            <w:r w:rsidRPr="00E0546B">
              <w:t xml:space="preserve"> Л.П., Тимченко І.Є., Чорна Т.І.</w:t>
            </w:r>
          </w:p>
        </w:tc>
        <w:tc>
          <w:tcPr>
            <w:tcW w:w="1440" w:type="dxa"/>
          </w:tcPr>
          <w:p w:rsidR="000C4E8C" w:rsidRPr="00E0546B" w:rsidRDefault="000C4E8C" w:rsidP="003630F7">
            <w:pPr>
              <w:widowControl w:val="0"/>
              <w:spacing w:before="40"/>
              <w:jc w:val="center"/>
            </w:pPr>
            <w:r w:rsidRPr="00E0546B">
              <w:t>11</w:t>
            </w:r>
          </w:p>
        </w:tc>
        <w:tc>
          <w:tcPr>
            <w:tcW w:w="1980" w:type="dxa"/>
          </w:tcPr>
          <w:p w:rsidR="000C4E8C" w:rsidRPr="00E0546B" w:rsidRDefault="000C4E8C" w:rsidP="003630F7">
            <w:pPr>
              <w:widowControl w:val="0"/>
              <w:spacing w:before="40"/>
              <w:jc w:val="center"/>
            </w:pPr>
            <w:r w:rsidRPr="00E0546B">
              <w:t>Ранок</w:t>
            </w:r>
          </w:p>
        </w:tc>
        <w:tc>
          <w:tcPr>
            <w:tcW w:w="1260" w:type="dxa"/>
          </w:tcPr>
          <w:p w:rsidR="000C4E8C" w:rsidRPr="00E0546B" w:rsidRDefault="000C4E8C" w:rsidP="003630F7">
            <w:pPr>
              <w:widowControl w:val="0"/>
              <w:spacing w:before="40"/>
              <w:jc w:val="center"/>
            </w:pPr>
            <w:r w:rsidRPr="00E0546B">
              <w:t>2011</w:t>
            </w:r>
          </w:p>
        </w:tc>
      </w:tr>
      <w:tr w:rsidR="000C4E8C" w:rsidRPr="00E0546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E0546B" w:rsidRDefault="000C4E8C" w:rsidP="003630F7">
            <w:pPr>
              <w:widowControl w:val="0"/>
              <w:spacing w:before="40"/>
            </w:pPr>
            <w:r w:rsidRPr="00E0546B">
              <w:t>Економіка* (рівень стандарту, академічний)</w:t>
            </w:r>
          </w:p>
        </w:tc>
        <w:tc>
          <w:tcPr>
            <w:tcW w:w="3780" w:type="dxa"/>
            <w:gridSpan w:val="2"/>
          </w:tcPr>
          <w:p w:rsidR="000C4E8C" w:rsidRPr="00E0546B" w:rsidRDefault="000C4E8C" w:rsidP="003630F7">
            <w:pPr>
              <w:widowControl w:val="0"/>
              <w:spacing w:before="40"/>
            </w:pPr>
            <w:proofErr w:type="spellStart"/>
            <w:r w:rsidRPr="00E0546B">
              <w:t>Радіонов</w:t>
            </w:r>
            <w:r>
              <w:t>а</w:t>
            </w:r>
            <w:proofErr w:type="spellEnd"/>
            <w:r w:rsidRPr="00E0546B">
              <w:t xml:space="preserve"> І.Ф.</w:t>
            </w:r>
          </w:p>
        </w:tc>
        <w:tc>
          <w:tcPr>
            <w:tcW w:w="1440" w:type="dxa"/>
          </w:tcPr>
          <w:p w:rsidR="000C4E8C" w:rsidRPr="00E0546B" w:rsidRDefault="000C4E8C" w:rsidP="003630F7">
            <w:pPr>
              <w:widowControl w:val="0"/>
              <w:spacing w:before="40"/>
              <w:jc w:val="center"/>
            </w:pPr>
            <w:r w:rsidRPr="00E0546B">
              <w:t>11</w:t>
            </w:r>
          </w:p>
        </w:tc>
        <w:tc>
          <w:tcPr>
            <w:tcW w:w="1980" w:type="dxa"/>
          </w:tcPr>
          <w:p w:rsidR="000C4E8C" w:rsidRPr="00E0546B" w:rsidRDefault="000C4E8C" w:rsidP="003630F7">
            <w:pPr>
              <w:widowControl w:val="0"/>
              <w:spacing w:before="40"/>
              <w:jc w:val="center"/>
            </w:pPr>
            <w:r w:rsidRPr="00E0546B">
              <w:t>Аксіома</w:t>
            </w:r>
          </w:p>
        </w:tc>
        <w:tc>
          <w:tcPr>
            <w:tcW w:w="1260" w:type="dxa"/>
          </w:tcPr>
          <w:p w:rsidR="000C4E8C" w:rsidRPr="00E0546B" w:rsidRDefault="000C4E8C" w:rsidP="003630F7">
            <w:pPr>
              <w:widowControl w:val="0"/>
              <w:spacing w:before="40"/>
              <w:jc w:val="center"/>
            </w:pPr>
            <w:r w:rsidRPr="00E0546B">
              <w:t>2011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0" w:type="dxa"/>
            <w:gridSpan w:val="7"/>
          </w:tcPr>
          <w:p w:rsidR="000C4E8C" w:rsidRPr="006E752C" w:rsidRDefault="000C4E8C" w:rsidP="003630F7">
            <w:pPr>
              <w:ind w:left="57"/>
              <w:jc w:val="center"/>
              <w:rPr>
                <w:i/>
              </w:rPr>
            </w:pPr>
            <w:r w:rsidRPr="006E752C">
              <w:rPr>
                <w:b/>
                <w:i/>
              </w:rPr>
              <w:t>Додаткові підручники та навчальні посібники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E752C" w:rsidRDefault="000C4E8C" w:rsidP="003630F7">
            <w:pPr>
              <w:widowControl w:val="0"/>
              <w:spacing w:before="40"/>
            </w:pPr>
            <w:r w:rsidRPr="006E752C">
              <w:t>Основи споживчих знань</w:t>
            </w:r>
            <w:r>
              <w:t xml:space="preserve"> </w:t>
            </w:r>
            <w:r w:rsidRPr="006E752C">
              <w:t>(навчальний посібник)</w:t>
            </w:r>
          </w:p>
        </w:tc>
        <w:tc>
          <w:tcPr>
            <w:tcW w:w="3780" w:type="dxa"/>
            <w:gridSpan w:val="2"/>
          </w:tcPr>
          <w:p w:rsidR="000C4E8C" w:rsidRDefault="000C4E8C" w:rsidP="003630F7">
            <w:pPr>
              <w:jc w:val="both"/>
            </w:pPr>
            <w:proofErr w:type="spellStart"/>
            <w:r>
              <w:t>Гільберг</w:t>
            </w:r>
            <w:proofErr w:type="spellEnd"/>
            <w:r>
              <w:t xml:space="preserve"> </w:t>
            </w:r>
            <w:r w:rsidRPr="006E752C">
              <w:t xml:space="preserve">Т.Г, </w:t>
            </w:r>
          </w:p>
          <w:p w:rsidR="000C4E8C" w:rsidRPr="006E752C" w:rsidRDefault="000C4E8C" w:rsidP="003630F7">
            <w:pPr>
              <w:jc w:val="both"/>
            </w:pPr>
            <w:proofErr w:type="spellStart"/>
            <w:r w:rsidRPr="006E752C">
              <w:t>Капіруліна</w:t>
            </w:r>
            <w:proofErr w:type="spellEnd"/>
            <w:r w:rsidRPr="006E752C">
              <w:t xml:space="preserve"> С.Л.,</w:t>
            </w:r>
            <w:r>
              <w:t xml:space="preserve"> </w:t>
            </w:r>
            <w:r w:rsidRPr="006E752C">
              <w:t>Довгань А.І. та ін.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jc w:val="center"/>
            </w:pPr>
            <w:r w:rsidRPr="006E752C">
              <w:t>1-12</w:t>
            </w:r>
          </w:p>
        </w:tc>
        <w:tc>
          <w:tcPr>
            <w:tcW w:w="1980" w:type="dxa"/>
          </w:tcPr>
          <w:p w:rsidR="000C4E8C" w:rsidRPr="006E752C" w:rsidRDefault="000C4E8C" w:rsidP="003630F7">
            <w:pPr>
              <w:jc w:val="center"/>
            </w:pPr>
            <w:r w:rsidRPr="006E752C">
              <w:t>Навчальна книга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jc w:val="center"/>
            </w:pPr>
            <w:r w:rsidRPr="006E752C">
              <w:t>2008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Default="000C4E8C" w:rsidP="003630F7">
            <w:pPr>
              <w:widowControl w:val="0"/>
              <w:spacing w:before="40"/>
            </w:pPr>
            <w:r w:rsidRPr="006E752C">
              <w:t xml:space="preserve">Подорож у світ економіки (навчальний посібник у </w:t>
            </w:r>
          </w:p>
          <w:p w:rsidR="000C4E8C" w:rsidRPr="006E752C" w:rsidRDefault="000C4E8C" w:rsidP="003630F7">
            <w:pPr>
              <w:widowControl w:val="0"/>
              <w:spacing w:before="40"/>
              <w:rPr>
                <w:b/>
              </w:rPr>
            </w:pPr>
            <w:r w:rsidRPr="006E752C">
              <w:t>2-х частинах</w:t>
            </w:r>
            <w:r w:rsidRPr="006E752C">
              <w:rPr>
                <w:b/>
              </w:rPr>
              <w:t>)</w:t>
            </w:r>
          </w:p>
        </w:tc>
        <w:tc>
          <w:tcPr>
            <w:tcW w:w="3780" w:type="dxa"/>
            <w:gridSpan w:val="2"/>
          </w:tcPr>
          <w:p w:rsidR="000C4E8C" w:rsidRPr="006E752C" w:rsidRDefault="000C4E8C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Юхимович О.А</w:t>
            </w:r>
            <w:r>
              <w:t>.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jc w:val="center"/>
            </w:pPr>
            <w:r w:rsidRPr="006E752C">
              <w:t>6</w:t>
            </w:r>
          </w:p>
        </w:tc>
        <w:tc>
          <w:tcPr>
            <w:tcW w:w="1980" w:type="dxa"/>
          </w:tcPr>
          <w:p w:rsidR="000C4E8C" w:rsidRPr="006E752C" w:rsidRDefault="000C4E8C" w:rsidP="003630F7">
            <w:pPr>
              <w:jc w:val="center"/>
            </w:pPr>
            <w:r w:rsidRPr="006E752C">
              <w:t>Абетка-Нова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jc w:val="center"/>
            </w:pPr>
            <w:r w:rsidRPr="006E752C">
              <w:t>2007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E752C" w:rsidRDefault="000C4E8C" w:rsidP="003630F7">
            <w:pPr>
              <w:widowControl w:val="0"/>
              <w:spacing w:before="40"/>
              <w:jc w:val="both"/>
            </w:pPr>
            <w:r w:rsidRPr="006E752C">
              <w:t>Основи споживчих знань</w:t>
            </w:r>
          </w:p>
        </w:tc>
        <w:tc>
          <w:tcPr>
            <w:tcW w:w="3780" w:type="dxa"/>
            <w:gridSpan w:val="2"/>
          </w:tcPr>
          <w:p w:rsidR="000C4E8C" w:rsidRPr="006E752C" w:rsidRDefault="000C4E8C" w:rsidP="003630F7">
            <w:pPr>
              <w:jc w:val="both"/>
            </w:pPr>
            <w:proofErr w:type="spellStart"/>
            <w:r w:rsidRPr="006E752C">
              <w:t>Ганаба</w:t>
            </w:r>
            <w:proofErr w:type="spellEnd"/>
            <w:r w:rsidRPr="006E752C">
              <w:t xml:space="preserve"> С.О., Мартинюк О.В.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jc w:val="center"/>
            </w:pPr>
            <w:r w:rsidRPr="006E752C">
              <w:t>6-11</w:t>
            </w:r>
          </w:p>
        </w:tc>
        <w:tc>
          <w:tcPr>
            <w:tcW w:w="1980" w:type="dxa"/>
          </w:tcPr>
          <w:p w:rsidR="000C4E8C" w:rsidRPr="006E752C" w:rsidRDefault="000C4E8C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E752C" w:rsidRDefault="000C4E8C" w:rsidP="003630F7">
            <w:pPr>
              <w:widowControl w:val="0"/>
              <w:spacing w:before="40"/>
              <w:jc w:val="both"/>
            </w:pPr>
            <w:r w:rsidRPr="006E752C">
              <w:t>Чи грамотний ви споживач. Практикум з «Основ споживчих знань»</w:t>
            </w:r>
          </w:p>
        </w:tc>
        <w:tc>
          <w:tcPr>
            <w:tcW w:w="3780" w:type="dxa"/>
            <w:gridSpan w:val="2"/>
          </w:tcPr>
          <w:p w:rsidR="000C4E8C" w:rsidRPr="006E752C" w:rsidRDefault="000C4E8C" w:rsidP="003630F7">
            <w:pPr>
              <w:jc w:val="both"/>
            </w:pPr>
            <w:proofErr w:type="spellStart"/>
            <w:r w:rsidRPr="006E752C">
              <w:t>Ганаба</w:t>
            </w:r>
            <w:proofErr w:type="spellEnd"/>
            <w:r w:rsidRPr="006E752C">
              <w:t xml:space="preserve"> С.О.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jc w:val="center"/>
            </w:pPr>
            <w:r w:rsidRPr="006E752C">
              <w:t>6-11</w:t>
            </w:r>
          </w:p>
        </w:tc>
        <w:tc>
          <w:tcPr>
            <w:tcW w:w="1980" w:type="dxa"/>
          </w:tcPr>
          <w:p w:rsidR="000C4E8C" w:rsidRPr="006E752C" w:rsidRDefault="000C4E8C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  <w:vAlign w:val="center"/>
          </w:tcPr>
          <w:p w:rsidR="000C4E8C" w:rsidRPr="006E752C" w:rsidRDefault="000C4E8C" w:rsidP="003630F7">
            <w:pPr>
              <w:jc w:val="both"/>
            </w:pPr>
            <w:r w:rsidRPr="006E752C">
              <w:t>Тестові завдання з економіки</w:t>
            </w:r>
          </w:p>
        </w:tc>
        <w:tc>
          <w:tcPr>
            <w:tcW w:w="3780" w:type="dxa"/>
            <w:gridSpan w:val="2"/>
            <w:vAlign w:val="center"/>
          </w:tcPr>
          <w:p w:rsidR="000C4E8C" w:rsidRPr="006E752C" w:rsidRDefault="000C4E8C" w:rsidP="003630F7">
            <w:proofErr w:type="spellStart"/>
            <w:r w:rsidRPr="006E752C">
              <w:t>Горленко</w:t>
            </w:r>
            <w:proofErr w:type="spellEnd"/>
            <w:r w:rsidRPr="006E752C">
              <w:t xml:space="preserve"> Г.О.</w:t>
            </w:r>
          </w:p>
        </w:tc>
        <w:tc>
          <w:tcPr>
            <w:tcW w:w="1440" w:type="dxa"/>
            <w:vAlign w:val="center"/>
          </w:tcPr>
          <w:p w:rsidR="000C4E8C" w:rsidRPr="006E752C" w:rsidRDefault="000C4E8C" w:rsidP="003630F7">
            <w:pPr>
              <w:jc w:val="center"/>
            </w:pPr>
            <w:r w:rsidRPr="006E752C">
              <w:t>8-10</w:t>
            </w:r>
          </w:p>
        </w:tc>
        <w:tc>
          <w:tcPr>
            <w:tcW w:w="1980" w:type="dxa"/>
            <w:vAlign w:val="center"/>
          </w:tcPr>
          <w:p w:rsidR="000C4E8C" w:rsidRPr="006E752C" w:rsidRDefault="000C4E8C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260" w:type="dxa"/>
            <w:vAlign w:val="center"/>
          </w:tcPr>
          <w:p w:rsidR="000C4E8C" w:rsidRPr="006E752C" w:rsidRDefault="000C4E8C" w:rsidP="003630F7">
            <w:pPr>
              <w:jc w:val="center"/>
            </w:pPr>
            <w:r w:rsidRPr="006E752C">
              <w:t>2008</w:t>
            </w:r>
          </w:p>
        </w:tc>
      </w:tr>
      <w:tr w:rsidR="000C4E8C" w:rsidRPr="004D52C4" w:rsidTr="003630F7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  <w:vAlign w:val="center"/>
          </w:tcPr>
          <w:p w:rsidR="000C4E8C" w:rsidRPr="004D52C4" w:rsidRDefault="000C4E8C" w:rsidP="003630F7">
            <w:pPr>
              <w:jc w:val="both"/>
            </w:pPr>
            <w:r w:rsidRPr="004D52C4">
              <w:t>Економіка (підручник)</w:t>
            </w:r>
            <w:r>
              <w:t>,</w:t>
            </w:r>
            <w:r w:rsidRPr="004D52C4">
              <w:t xml:space="preserve"> профільний рівень</w:t>
            </w:r>
          </w:p>
        </w:tc>
        <w:tc>
          <w:tcPr>
            <w:tcW w:w="3780" w:type="dxa"/>
            <w:gridSpan w:val="2"/>
            <w:vAlign w:val="center"/>
          </w:tcPr>
          <w:p w:rsidR="000C4E8C" w:rsidRPr="004D52C4" w:rsidRDefault="000C4E8C" w:rsidP="003630F7">
            <w:r w:rsidRPr="004D52C4">
              <w:t>Тимченко І.Є., Чорна Т.І.</w:t>
            </w:r>
          </w:p>
        </w:tc>
        <w:tc>
          <w:tcPr>
            <w:tcW w:w="1440" w:type="dxa"/>
            <w:vAlign w:val="center"/>
          </w:tcPr>
          <w:p w:rsidR="000C4E8C" w:rsidRPr="004D52C4" w:rsidRDefault="000C4E8C" w:rsidP="003630F7">
            <w:pPr>
              <w:jc w:val="center"/>
            </w:pPr>
            <w:r w:rsidRPr="004D52C4">
              <w:t>10</w:t>
            </w:r>
          </w:p>
        </w:tc>
        <w:tc>
          <w:tcPr>
            <w:tcW w:w="1980" w:type="dxa"/>
            <w:vAlign w:val="center"/>
          </w:tcPr>
          <w:p w:rsidR="000C4E8C" w:rsidRPr="004D52C4" w:rsidRDefault="000C4E8C" w:rsidP="003630F7">
            <w:pPr>
              <w:jc w:val="center"/>
            </w:pPr>
            <w:r w:rsidRPr="004D52C4">
              <w:t>Ранок</w:t>
            </w:r>
          </w:p>
        </w:tc>
        <w:tc>
          <w:tcPr>
            <w:tcW w:w="1260" w:type="dxa"/>
            <w:vAlign w:val="center"/>
          </w:tcPr>
          <w:p w:rsidR="000C4E8C" w:rsidRPr="004D52C4" w:rsidRDefault="000C4E8C" w:rsidP="003630F7">
            <w:pPr>
              <w:jc w:val="center"/>
            </w:pPr>
            <w:r w:rsidRPr="004D52C4">
              <w:t>2010</w:t>
            </w:r>
          </w:p>
        </w:tc>
      </w:tr>
      <w:tr w:rsidR="000C4E8C" w:rsidRPr="004D52C4" w:rsidTr="003630F7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  <w:vAlign w:val="center"/>
          </w:tcPr>
          <w:p w:rsidR="000C4E8C" w:rsidRPr="004D52C4" w:rsidRDefault="000C4E8C" w:rsidP="003630F7">
            <w:pPr>
              <w:jc w:val="both"/>
            </w:pPr>
            <w:r w:rsidRPr="004D52C4">
              <w:t>Економіка (підручник)</w:t>
            </w:r>
            <w:r>
              <w:t>,</w:t>
            </w:r>
            <w:r w:rsidRPr="004D52C4">
              <w:t xml:space="preserve"> профільний рівень</w:t>
            </w:r>
          </w:p>
        </w:tc>
        <w:tc>
          <w:tcPr>
            <w:tcW w:w="3780" w:type="dxa"/>
            <w:gridSpan w:val="2"/>
            <w:vAlign w:val="center"/>
          </w:tcPr>
          <w:p w:rsidR="000C4E8C" w:rsidRPr="004D52C4" w:rsidRDefault="000C4E8C" w:rsidP="003630F7">
            <w:proofErr w:type="spellStart"/>
            <w:r w:rsidRPr="004D52C4">
              <w:t>Радіонова</w:t>
            </w:r>
            <w:proofErr w:type="spellEnd"/>
            <w:r w:rsidRPr="004D52C4">
              <w:t xml:space="preserve"> І.Ф., Радченко В.В.</w:t>
            </w:r>
          </w:p>
        </w:tc>
        <w:tc>
          <w:tcPr>
            <w:tcW w:w="1440" w:type="dxa"/>
            <w:vAlign w:val="center"/>
          </w:tcPr>
          <w:p w:rsidR="000C4E8C" w:rsidRPr="004D52C4" w:rsidRDefault="000C4E8C" w:rsidP="003630F7">
            <w:pPr>
              <w:jc w:val="center"/>
            </w:pPr>
            <w:r w:rsidRPr="004D52C4">
              <w:t>10</w:t>
            </w:r>
          </w:p>
        </w:tc>
        <w:tc>
          <w:tcPr>
            <w:tcW w:w="1980" w:type="dxa"/>
            <w:vAlign w:val="center"/>
          </w:tcPr>
          <w:p w:rsidR="000C4E8C" w:rsidRPr="004D52C4" w:rsidRDefault="000C4E8C" w:rsidP="003630F7">
            <w:pPr>
              <w:jc w:val="center"/>
            </w:pPr>
            <w:r w:rsidRPr="004D52C4">
              <w:t>Аксіома</w:t>
            </w:r>
          </w:p>
        </w:tc>
        <w:tc>
          <w:tcPr>
            <w:tcW w:w="1260" w:type="dxa"/>
            <w:vAlign w:val="center"/>
          </w:tcPr>
          <w:p w:rsidR="000C4E8C" w:rsidRPr="004D52C4" w:rsidRDefault="000C4E8C" w:rsidP="003630F7">
            <w:pPr>
              <w:jc w:val="center"/>
            </w:pPr>
            <w:r w:rsidRPr="004D52C4">
              <w:t>2010</w:t>
            </w:r>
          </w:p>
        </w:tc>
      </w:tr>
      <w:tr w:rsidR="000C4E8C" w:rsidRPr="004D52C4" w:rsidTr="003630F7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  <w:vAlign w:val="center"/>
          </w:tcPr>
          <w:p w:rsidR="000C4E8C" w:rsidRPr="004D52C4" w:rsidRDefault="000C4E8C" w:rsidP="003630F7">
            <w:pPr>
              <w:jc w:val="both"/>
            </w:pPr>
            <w:r w:rsidRPr="004D52C4">
              <w:t>Економіка. Робочий зошит (профільний рівень)</w:t>
            </w:r>
          </w:p>
        </w:tc>
        <w:tc>
          <w:tcPr>
            <w:tcW w:w="3780" w:type="dxa"/>
            <w:gridSpan w:val="2"/>
            <w:vAlign w:val="center"/>
          </w:tcPr>
          <w:p w:rsidR="000C4E8C" w:rsidRPr="004D52C4" w:rsidRDefault="000C4E8C" w:rsidP="003630F7">
            <w:r w:rsidRPr="004D52C4">
              <w:t>Бондарева Н.Ф.</w:t>
            </w:r>
          </w:p>
        </w:tc>
        <w:tc>
          <w:tcPr>
            <w:tcW w:w="1440" w:type="dxa"/>
            <w:vAlign w:val="center"/>
          </w:tcPr>
          <w:p w:rsidR="000C4E8C" w:rsidRPr="004D52C4" w:rsidRDefault="000C4E8C" w:rsidP="003630F7">
            <w:pPr>
              <w:jc w:val="center"/>
            </w:pPr>
            <w:r w:rsidRPr="004D52C4">
              <w:t>10</w:t>
            </w:r>
          </w:p>
        </w:tc>
        <w:tc>
          <w:tcPr>
            <w:tcW w:w="1980" w:type="dxa"/>
            <w:vAlign w:val="center"/>
          </w:tcPr>
          <w:p w:rsidR="000C4E8C" w:rsidRPr="004D52C4" w:rsidRDefault="000C4E8C" w:rsidP="003630F7">
            <w:pPr>
              <w:jc w:val="center"/>
            </w:pPr>
            <w:r w:rsidRPr="004D52C4">
              <w:t xml:space="preserve">Ранок </w:t>
            </w:r>
          </w:p>
        </w:tc>
        <w:tc>
          <w:tcPr>
            <w:tcW w:w="1260" w:type="dxa"/>
            <w:vAlign w:val="center"/>
          </w:tcPr>
          <w:p w:rsidR="000C4E8C" w:rsidRPr="004D52C4" w:rsidRDefault="000C4E8C" w:rsidP="003630F7">
            <w:pPr>
              <w:jc w:val="center"/>
            </w:pPr>
            <w:r w:rsidRPr="004D52C4">
              <w:t>2010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E752C" w:rsidRDefault="000C4E8C" w:rsidP="003630F7">
            <w:pPr>
              <w:widowControl w:val="0"/>
              <w:spacing w:before="40"/>
            </w:pPr>
            <w:r w:rsidRPr="006E752C">
              <w:t>Практикум з економіки</w:t>
            </w:r>
          </w:p>
        </w:tc>
        <w:tc>
          <w:tcPr>
            <w:tcW w:w="3780" w:type="dxa"/>
            <w:gridSpan w:val="2"/>
          </w:tcPr>
          <w:p w:rsidR="000C4E8C" w:rsidRPr="006E752C" w:rsidRDefault="000C4E8C" w:rsidP="003630F7">
            <w:pPr>
              <w:widowControl w:val="0"/>
              <w:spacing w:before="40"/>
            </w:pPr>
            <w:proofErr w:type="spellStart"/>
            <w:r w:rsidRPr="006E752C">
              <w:t>Горленко</w:t>
            </w:r>
            <w:proofErr w:type="spellEnd"/>
            <w:r w:rsidRPr="006E752C">
              <w:t xml:space="preserve"> Г.О.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10-11</w:t>
            </w:r>
          </w:p>
        </w:tc>
        <w:tc>
          <w:tcPr>
            <w:tcW w:w="198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Аксіома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E752C" w:rsidRDefault="000C4E8C" w:rsidP="003630F7">
            <w:pPr>
              <w:widowControl w:val="0"/>
              <w:spacing w:before="40"/>
            </w:pPr>
            <w:r w:rsidRPr="006E752C">
              <w:t>Збірник задач з економіки: навчальний посібник для учнів суспільно-гуманітарного профілю навчання</w:t>
            </w:r>
          </w:p>
        </w:tc>
        <w:tc>
          <w:tcPr>
            <w:tcW w:w="3780" w:type="dxa"/>
            <w:gridSpan w:val="2"/>
          </w:tcPr>
          <w:p w:rsidR="000C4E8C" w:rsidRPr="006E752C" w:rsidRDefault="000C4E8C" w:rsidP="003630F7">
            <w:proofErr w:type="spellStart"/>
            <w:r w:rsidRPr="006E752C">
              <w:t>Горленко</w:t>
            </w:r>
            <w:proofErr w:type="spellEnd"/>
            <w:r w:rsidRPr="006E752C">
              <w:t xml:space="preserve"> Г.О.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10-11</w:t>
            </w:r>
          </w:p>
        </w:tc>
        <w:tc>
          <w:tcPr>
            <w:tcW w:w="198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Аксіома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E752C" w:rsidRDefault="000C4E8C" w:rsidP="003630F7">
            <w:pPr>
              <w:widowControl w:val="0"/>
              <w:spacing w:before="40"/>
            </w:pPr>
            <w:r>
              <w:t>Власна справа (посібник). Ч</w:t>
            </w:r>
            <w:r w:rsidRPr="006E752C">
              <w:t>.</w:t>
            </w:r>
            <w:r>
              <w:t xml:space="preserve"> </w:t>
            </w:r>
            <w:r w:rsidRPr="006E752C">
              <w:t>І, ІІ</w:t>
            </w:r>
          </w:p>
        </w:tc>
        <w:tc>
          <w:tcPr>
            <w:tcW w:w="3780" w:type="dxa"/>
            <w:gridSpan w:val="2"/>
          </w:tcPr>
          <w:p w:rsidR="000C4E8C" w:rsidRPr="006E752C" w:rsidRDefault="000C4E8C" w:rsidP="003630F7">
            <w:pPr>
              <w:widowControl w:val="0"/>
              <w:spacing w:before="40"/>
            </w:pPr>
            <w:proofErr w:type="spellStart"/>
            <w:r w:rsidRPr="006E752C">
              <w:t>Горленко</w:t>
            </w:r>
            <w:proofErr w:type="spellEnd"/>
            <w:r w:rsidRPr="006E752C">
              <w:t xml:space="preserve"> Г.О та ін.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10–11</w:t>
            </w:r>
          </w:p>
        </w:tc>
        <w:tc>
          <w:tcPr>
            <w:tcW w:w="198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Абетка-Нова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E752C" w:rsidRDefault="000C4E8C" w:rsidP="003630F7">
            <w:pPr>
              <w:widowControl w:val="0"/>
              <w:spacing w:before="40"/>
            </w:pPr>
            <w:r w:rsidRPr="006E752C">
              <w:t>Збірник задач з економіки</w:t>
            </w:r>
          </w:p>
        </w:tc>
        <w:tc>
          <w:tcPr>
            <w:tcW w:w="3780" w:type="dxa"/>
            <w:gridSpan w:val="2"/>
          </w:tcPr>
          <w:p w:rsidR="000C4E8C" w:rsidRPr="006E752C" w:rsidRDefault="000C4E8C" w:rsidP="003630F7">
            <w:pPr>
              <w:widowControl w:val="0"/>
              <w:spacing w:before="40"/>
            </w:pPr>
            <w:proofErr w:type="spellStart"/>
            <w:r w:rsidRPr="006E752C">
              <w:t>Горленко</w:t>
            </w:r>
            <w:proofErr w:type="spellEnd"/>
            <w:r w:rsidRPr="006E752C">
              <w:t xml:space="preserve"> Г.О.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10-11</w:t>
            </w:r>
          </w:p>
        </w:tc>
        <w:tc>
          <w:tcPr>
            <w:tcW w:w="198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Аксіома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2006, 2008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E752C" w:rsidRDefault="000C4E8C" w:rsidP="003630F7">
            <w:pPr>
              <w:widowControl w:val="0"/>
              <w:spacing w:before="40"/>
              <w:jc w:val="both"/>
            </w:pPr>
            <w:r w:rsidRPr="006E752C">
              <w:t>Основи економіки. Комплексний заліковий зошит (до програми І.Ф.</w:t>
            </w:r>
            <w:proofErr w:type="spellStart"/>
            <w:r w:rsidRPr="006E752C">
              <w:t>Радіоно</w:t>
            </w:r>
            <w:r>
              <w:t>в</w:t>
            </w:r>
            <w:r w:rsidRPr="006E752C">
              <w:t>ої</w:t>
            </w:r>
            <w:proofErr w:type="spellEnd"/>
            <w:r w:rsidRPr="006E752C">
              <w:t>)</w:t>
            </w:r>
          </w:p>
        </w:tc>
        <w:tc>
          <w:tcPr>
            <w:tcW w:w="3780" w:type="dxa"/>
            <w:gridSpan w:val="2"/>
          </w:tcPr>
          <w:p w:rsidR="000C4E8C" w:rsidRPr="006E752C" w:rsidRDefault="000C4E8C" w:rsidP="003630F7">
            <w:r w:rsidRPr="006E752C">
              <w:t>Бондарева Н.Ф.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10-11</w:t>
            </w:r>
          </w:p>
        </w:tc>
        <w:tc>
          <w:tcPr>
            <w:tcW w:w="198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E752C" w:rsidRDefault="000C4E8C" w:rsidP="003630F7">
            <w:pPr>
              <w:widowControl w:val="0"/>
              <w:spacing w:before="40"/>
              <w:jc w:val="both"/>
            </w:pPr>
            <w:r w:rsidRPr="006E752C">
              <w:t>Робочі зошити із загальної економіки та методичний посібник до них</w:t>
            </w:r>
          </w:p>
        </w:tc>
        <w:tc>
          <w:tcPr>
            <w:tcW w:w="3780" w:type="dxa"/>
            <w:gridSpan w:val="2"/>
          </w:tcPr>
          <w:p w:rsidR="000C4E8C" w:rsidRPr="006E752C" w:rsidRDefault="000C4E8C" w:rsidP="003630F7">
            <w:proofErr w:type="spellStart"/>
            <w:r w:rsidRPr="006E752C">
              <w:t>Латер</w:t>
            </w:r>
            <w:proofErr w:type="spellEnd"/>
            <w:r w:rsidRPr="006E752C">
              <w:t xml:space="preserve"> Ю.С., </w:t>
            </w:r>
            <w:proofErr w:type="spellStart"/>
            <w:r w:rsidRPr="006E752C">
              <w:t>Ящишина</w:t>
            </w:r>
            <w:proofErr w:type="spellEnd"/>
            <w:r w:rsidRPr="006E752C">
              <w:t xml:space="preserve"> І.В.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10-11</w:t>
            </w:r>
          </w:p>
        </w:tc>
        <w:tc>
          <w:tcPr>
            <w:tcW w:w="198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Аксіома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  <w:vAlign w:val="center"/>
          </w:tcPr>
          <w:p w:rsidR="000C4E8C" w:rsidRPr="006E752C" w:rsidRDefault="000C4E8C" w:rsidP="003630F7">
            <w:pPr>
              <w:jc w:val="both"/>
            </w:pPr>
            <w:r w:rsidRPr="006E752C">
              <w:t xml:space="preserve">Основи економіки. </w:t>
            </w:r>
            <w:proofErr w:type="spellStart"/>
            <w:r w:rsidRPr="006E752C">
              <w:t>Зошит–практикум</w:t>
            </w:r>
            <w:proofErr w:type="spellEnd"/>
            <w:r w:rsidRPr="006E752C">
              <w:t xml:space="preserve"> з тематичного оцінювання. </w:t>
            </w:r>
            <w:r>
              <w:t>П</w:t>
            </w:r>
            <w:r w:rsidRPr="006E752C">
              <w:t>осібник для вчителя</w:t>
            </w:r>
            <w:r>
              <w:t xml:space="preserve"> </w:t>
            </w:r>
            <w:r w:rsidRPr="006E752C">
              <w:t>(35 год.)</w:t>
            </w:r>
          </w:p>
        </w:tc>
        <w:tc>
          <w:tcPr>
            <w:tcW w:w="3780" w:type="dxa"/>
            <w:gridSpan w:val="2"/>
            <w:vAlign w:val="center"/>
          </w:tcPr>
          <w:p w:rsidR="000C4E8C" w:rsidRPr="006E752C" w:rsidRDefault="000C4E8C" w:rsidP="003630F7">
            <w:proofErr w:type="spellStart"/>
            <w:r w:rsidRPr="006E752C">
              <w:t>Циндрук</w:t>
            </w:r>
            <w:proofErr w:type="spellEnd"/>
            <w:r w:rsidRPr="006E752C">
              <w:t xml:space="preserve"> О.М., </w:t>
            </w:r>
            <w:proofErr w:type="spellStart"/>
            <w:r w:rsidRPr="006E752C">
              <w:t>Супричов</w:t>
            </w:r>
            <w:proofErr w:type="spellEnd"/>
            <w:r w:rsidRPr="006E752C">
              <w:t xml:space="preserve"> О.В.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jc w:val="center"/>
            </w:pPr>
            <w:r w:rsidRPr="006E752C">
              <w:t>10-11</w:t>
            </w:r>
          </w:p>
        </w:tc>
        <w:tc>
          <w:tcPr>
            <w:tcW w:w="1980" w:type="dxa"/>
            <w:vAlign w:val="center"/>
          </w:tcPr>
          <w:p w:rsidR="000C4E8C" w:rsidRPr="006E752C" w:rsidRDefault="000C4E8C" w:rsidP="003630F7">
            <w:pPr>
              <w:jc w:val="center"/>
            </w:pPr>
            <w:r w:rsidRPr="006E752C">
              <w:t>Абетка - Нова</w:t>
            </w:r>
          </w:p>
        </w:tc>
        <w:tc>
          <w:tcPr>
            <w:tcW w:w="1260" w:type="dxa"/>
            <w:vAlign w:val="center"/>
          </w:tcPr>
          <w:p w:rsidR="000C4E8C" w:rsidRPr="006E752C" w:rsidRDefault="000C4E8C" w:rsidP="003630F7">
            <w:pPr>
              <w:jc w:val="center"/>
            </w:pPr>
            <w:r w:rsidRPr="006E752C">
              <w:t>2007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  <w:vAlign w:val="center"/>
          </w:tcPr>
          <w:p w:rsidR="000C4E8C" w:rsidRPr="006E752C" w:rsidRDefault="000C4E8C" w:rsidP="003630F7">
            <w:pPr>
              <w:jc w:val="both"/>
            </w:pPr>
            <w:r w:rsidRPr="006E752C">
              <w:t xml:space="preserve">Основи економіки. Зошит </w:t>
            </w:r>
            <w:proofErr w:type="spellStart"/>
            <w:r w:rsidRPr="006E752C">
              <w:t>–практикум</w:t>
            </w:r>
            <w:proofErr w:type="spellEnd"/>
            <w:r w:rsidRPr="006E752C">
              <w:t xml:space="preserve"> з тематичного оцінювання. посібник для вчителя (70 год.)</w:t>
            </w:r>
          </w:p>
        </w:tc>
        <w:tc>
          <w:tcPr>
            <w:tcW w:w="3780" w:type="dxa"/>
            <w:gridSpan w:val="2"/>
            <w:vAlign w:val="center"/>
          </w:tcPr>
          <w:p w:rsidR="000C4E8C" w:rsidRPr="006E752C" w:rsidRDefault="000C4E8C" w:rsidP="003630F7">
            <w:proofErr w:type="spellStart"/>
            <w:r w:rsidRPr="006E752C">
              <w:t>Циндрук</w:t>
            </w:r>
            <w:proofErr w:type="spellEnd"/>
            <w:r w:rsidRPr="006E752C">
              <w:t xml:space="preserve"> О.М., </w:t>
            </w:r>
            <w:proofErr w:type="spellStart"/>
            <w:r w:rsidRPr="006E752C">
              <w:t>Супричов</w:t>
            </w:r>
            <w:proofErr w:type="spellEnd"/>
            <w:r w:rsidRPr="006E752C">
              <w:t xml:space="preserve"> О.В.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jc w:val="center"/>
            </w:pPr>
            <w:r w:rsidRPr="006E752C">
              <w:t>10-11</w:t>
            </w:r>
          </w:p>
        </w:tc>
        <w:tc>
          <w:tcPr>
            <w:tcW w:w="1980" w:type="dxa"/>
            <w:vAlign w:val="center"/>
          </w:tcPr>
          <w:p w:rsidR="000C4E8C" w:rsidRPr="006E752C" w:rsidRDefault="000C4E8C" w:rsidP="003630F7">
            <w:pPr>
              <w:jc w:val="center"/>
            </w:pPr>
            <w:r w:rsidRPr="006E752C">
              <w:t>Абетка - Нова</w:t>
            </w:r>
          </w:p>
        </w:tc>
        <w:tc>
          <w:tcPr>
            <w:tcW w:w="1260" w:type="dxa"/>
            <w:vAlign w:val="center"/>
          </w:tcPr>
          <w:p w:rsidR="000C4E8C" w:rsidRPr="006E752C" w:rsidRDefault="000C4E8C" w:rsidP="003630F7">
            <w:pPr>
              <w:jc w:val="center"/>
            </w:pPr>
            <w:r w:rsidRPr="006E752C">
              <w:t>2007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E752C" w:rsidRDefault="000C4E8C" w:rsidP="003630F7">
            <w:r>
              <w:t>Збірник тестових завдань до навчально-методичного посібника "Основи споживчих знань"</w:t>
            </w:r>
          </w:p>
        </w:tc>
        <w:tc>
          <w:tcPr>
            <w:tcW w:w="3780" w:type="dxa"/>
            <w:gridSpan w:val="2"/>
          </w:tcPr>
          <w:p w:rsidR="000C4E8C" w:rsidRPr="006E752C" w:rsidRDefault="000C4E8C" w:rsidP="003630F7">
            <w:proofErr w:type="spellStart"/>
            <w:r>
              <w:t>Блінохватова</w:t>
            </w:r>
            <w:proofErr w:type="spellEnd"/>
            <w:r>
              <w:t xml:space="preserve"> А.А., </w:t>
            </w:r>
            <w:proofErr w:type="spellStart"/>
            <w:r>
              <w:t>Богданов</w:t>
            </w:r>
            <w:proofErr w:type="spellEnd"/>
            <w:r>
              <w:t xml:space="preserve"> С.О., Вегера С.А.</w:t>
            </w:r>
          </w:p>
        </w:tc>
        <w:tc>
          <w:tcPr>
            <w:tcW w:w="1440" w:type="dxa"/>
          </w:tcPr>
          <w:p w:rsidR="000C4E8C" w:rsidRPr="006E752C" w:rsidRDefault="000C4E8C" w:rsidP="003630F7">
            <w:pPr>
              <w:jc w:val="center"/>
            </w:pPr>
            <w:r>
              <w:t>9-11</w:t>
            </w:r>
          </w:p>
        </w:tc>
        <w:tc>
          <w:tcPr>
            <w:tcW w:w="1980" w:type="dxa"/>
            <w:vAlign w:val="center"/>
          </w:tcPr>
          <w:p w:rsidR="000C4E8C" w:rsidRPr="006E752C" w:rsidRDefault="000C4E8C" w:rsidP="003630F7">
            <w:pPr>
              <w:jc w:val="center"/>
            </w:pPr>
            <w:r w:rsidRPr="009C10D4">
              <w:rPr>
                <w:sz w:val="20"/>
                <w:szCs w:val="20"/>
              </w:rPr>
              <w:t xml:space="preserve">ПРООН "Спільнота </w:t>
            </w:r>
            <w:proofErr w:type="spellStart"/>
            <w:r w:rsidRPr="009C10D4">
              <w:rPr>
                <w:sz w:val="20"/>
                <w:szCs w:val="20"/>
              </w:rPr>
              <w:t>сполживачів</w:t>
            </w:r>
            <w:proofErr w:type="spellEnd"/>
            <w:r w:rsidRPr="009C10D4">
              <w:rPr>
                <w:sz w:val="20"/>
                <w:szCs w:val="20"/>
              </w:rPr>
              <w:t xml:space="preserve"> та громадські об’єднання</w:t>
            </w:r>
            <w:r>
              <w:t>"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jc w:val="center"/>
            </w:pPr>
            <w:r>
              <w:t>2010</w:t>
            </w:r>
          </w:p>
        </w:tc>
      </w:tr>
      <w:tr w:rsidR="000C4E8C" w:rsidRPr="006914D5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914D5" w:rsidRDefault="000C4E8C" w:rsidP="003630F7">
            <w:r w:rsidRPr="006914D5">
              <w:t>Економіка (підручник) (профільний рівень)</w:t>
            </w:r>
          </w:p>
        </w:tc>
        <w:tc>
          <w:tcPr>
            <w:tcW w:w="3780" w:type="dxa"/>
            <w:gridSpan w:val="2"/>
          </w:tcPr>
          <w:p w:rsidR="000C4E8C" w:rsidRPr="006914D5" w:rsidRDefault="000C4E8C" w:rsidP="003630F7">
            <w:proofErr w:type="spellStart"/>
            <w:r w:rsidRPr="006914D5">
              <w:t>Крупська</w:t>
            </w:r>
            <w:proofErr w:type="spellEnd"/>
            <w:r w:rsidRPr="006914D5">
              <w:t xml:space="preserve"> Л.П., Тимченко І.Є., Чорна Т.І.</w:t>
            </w:r>
          </w:p>
        </w:tc>
        <w:tc>
          <w:tcPr>
            <w:tcW w:w="1440" w:type="dxa"/>
          </w:tcPr>
          <w:p w:rsidR="000C4E8C" w:rsidRPr="006914D5" w:rsidRDefault="000C4E8C" w:rsidP="003630F7">
            <w:pPr>
              <w:jc w:val="center"/>
            </w:pPr>
            <w:r w:rsidRPr="006914D5">
              <w:t>11</w:t>
            </w:r>
          </w:p>
        </w:tc>
        <w:tc>
          <w:tcPr>
            <w:tcW w:w="1980" w:type="dxa"/>
            <w:vAlign w:val="center"/>
          </w:tcPr>
          <w:p w:rsidR="000C4E8C" w:rsidRPr="006914D5" w:rsidRDefault="000C4E8C" w:rsidP="003630F7">
            <w:pPr>
              <w:jc w:val="center"/>
            </w:pPr>
            <w:r w:rsidRPr="006914D5">
              <w:t>Ранок</w:t>
            </w:r>
          </w:p>
        </w:tc>
        <w:tc>
          <w:tcPr>
            <w:tcW w:w="1260" w:type="dxa"/>
          </w:tcPr>
          <w:p w:rsidR="000C4E8C" w:rsidRPr="006914D5" w:rsidRDefault="000C4E8C" w:rsidP="003630F7">
            <w:pPr>
              <w:jc w:val="center"/>
            </w:pPr>
            <w:r w:rsidRPr="006914D5">
              <w:t>2011</w:t>
            </w:r>
          </w:p>
        </w:tc>
      </w:tr>
      <w:tr w:rsidR="000C4E8C" w:rsidRPr="006914D5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914D5" w:rsidRDefault="000C4E8C" w:rsidP="003630F7">
            <w:r w:rsidRPr="006914D5">
              <w:t>Економіка (підручник) (профільний рівень)</w:t>
            </w:r>
          </w:p>
        </w:tc>
        <w:tc>
          <w:tcPr>
            <w:tcW w:w="3780" w:type="dxa"/>
            <w:gridSpan w:val="2"/>
          </w:tcPr>
          <w:p w:rsidR="000C4E8C" w:rsidRPr="006914D5" w:rsidRDefault="000C4E8C" w:rsidP="003630F7">
            <w:proofErr w:type="spellStart"/>
            <w:r w:rsidRPr="006914D5">
              <w:t>Радіонова</w:t>
            </w:r>
            <w:proofErr w:type="spellEnd"/>
            <w:r w:rsidRPr="006914D5">
              <w:t xml:space="preserve"> І.Ф., Радченко В.В.</w:t>
            </w:r>
          </w:p>
        </w:tc>
        <w:tc>
          <w:tcPr>
            <w:tcW w:w="1440" w:type="dxa"/>
          </w:tcPr>
          <w:p w:rsidR="000C4E8C" w:rsidRPr="006914D5" w:rsidRDefault="000C4E8C" w:rsidP="003630F7">
            <w:pPr>
              <w:jc w:val="center"/>
            </w:pPr>
            <w:r w:rsidRPr="006914D5">
              <w:t>11</w:t>
            </w:r>
          </w:p>
        </w:tc>
        <w:tc>
          <w:tcPr>
            <w:tcW w:w="1980" w:type="dxa"/>
            <w:vAlign w:val="center"/>
          </w:tcPr>
          <w:p w:rsidR="000C4E8C" w:rsidRPr="006914D5" w:rsidRDefault="000C4E8C" w:rsidP="003630F7">
            <w:pPr>
              <w:jc w:val="center"/>
            </w:pPr>
            <w:r w:rsidRPr="006914D5">
              <w:t>Аксіома</w:t>
            </w:r>
          </w:p>
        </w:tc>
        <w:tc>
          <w:tcPr>
            <w:tcW w:w="1260" w:type="dxa"/>
          </w:tcPr>
          <w:p w:rsidR="000C4E8C" w:rsidRPr="006914D5" w:rsidRDefault="000C4E8C" w:rsidP="003630F7">
            <w:pPr>
              <w:jc w:val="center"/>
            </w:pPr>
            <w:r w:rsidRPr="006914D5">
              <w:t>2011</w:t>
            </w:r>
          </w:p>
        </w:tc>
      </w:tr>
      <w:tr w:rsidR="000C4E8C" w:rsidRPr="006914D5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914D5" w:rsidRDefault="000C4E8C" w:rsidP="003630F7">
            <w:r w:rsidRPr="006914D5">
              <w:t>Економіка (підручник) (рівень стандарту)</w:t>
            </w:r>
          </w:p>
        </w:tc>
        <w:tc>
          <w:tcPr>
            <w:tcW w:w="3780" w:type="dxa"/>
            <w:gridSpan w:val="2"/>
          </w:tcPr>
          <w:p w:rsidR="000C4E8C" w:rsidRPr="006914D5" w:rsidRDefault="000C4E8C" w:rsidP="003630F7">
            <w:proofErr w:type="spellStart"/>
            <w:r w:rsidRPr="006914D5">
              <w:t>Радіонова</w:t>
            </w:r>
            <w:proofErr w:type="spellEnd"/>
            <w:r w:rsidRPr="006914D5">
              <w:t xml:space="preserve"> І.Ф., Радченко В.В.</w:t>
            </w:r>
          </w:p>
        </w:tc>
        <w:tc>
          <w:tcPr>
            <w:tcW w:w="1440" w:type="dxa"/>
          </w:tcPr>
          <w:p w:rsidR="000C4E8C" w:rsidRPr="006914D5" w:rsidRDefault="000C4E8C" w:rsidP="003630F7">
            <w:pPr>
              <w:jc w:val="center"/>
            </w:pPr>
            <w:r w:rsidRPr="006914D5">
              <w:t>11</w:t>
            </w:r>
          </w:p>
        </w:tc>
        <w:tc>
          <w:tcPr>
            <w:tcW w:w="1980" w:type="dxa"/>
            <w:vAlign w:val="center"/>
          </w:tcPr>
          <w:p w:rsidR="000C4E8C" w:rsidRPr="006914D5" w:rsidRDefault="000C4E8C" w:rsidP="003630F7">
            <w:pPr>
              <w:jc w:val="center"/>
            </w:pPr>
            <w:r w:rsidRPr="006914D5">
              <w:t>Аксіома</w:t>
            </w:r>
          </w:p>
        </w:tc>
        <w:tc>
          <w:tcPr>
            <w:tcW w:w="1260" w:type="dxa"/>
          </w:tcPr>
          <w:p w:rsidR="000C4E8C" w:rsidRPr="006914D5" w:rsidRDefault="000C4E8C" w:rsidP="003630F7">
            <w:pPr>
              <w:jc w:val="center"/>
            </w:pPr>
            <w:r w:rsidRPr="006914D5">
              <w:t>2011</w:t>
            </w:r>
          </w:p>
        </w:tc>
      </w:tr>
      <w:tr w:rsidR="000C4E8C" w:rsidRPr="006914D5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914D5" w:rsidRDefault="000C4E8C" w:rsidP="003630F7">
            <w:r w:rsidRPr="006914D5">
              <w:t>Економіка (підручник) (рівень стандарту)</w:t>
            </w:r>
          </w:p>
        </w:tc>
        <w:tc>
          <w:tcPr>
            <w:tcW w:w="3780" w:type="dxa"/>
            <w:gridSpan w:val="2"/>
          </w:tcPr>
          <w:p w:rsidR="000C4E8C" w:rsidRPr="006914D5" w:rsidRDefault="000C4E8C" w:rsidP="003630F7">
            <w:proofErr w:type="spellStart"/>
            <w:r w:rsidRPr="006914D5">
              <w:t>Крупська</w:t>
            </w:r>
            <w:proofErr w:type="spellEnd"/>
            <w:r w:rsidRPr="006914D5">
              <w:t xml:space="preserve"> Л.П., Тимченко І.Є., Чорна Т.І.</w:t>
            </w:r>
          </w:p>
        </w:tc>
        <w:tc>
          <w:tcPr>
            <w:tcW w:w="1440" w:type="dxa"/>
          </w:tcPr>
          <w:p w:rsidR="000C4E8C" w:rsidRPr="006914D5" w:rsidRDefault="000C4E8C" w:rsidP="003630F7">
            <w:pPr>
              <w:jc w:val="center"/>
            </w:pPr>
            <w:r w:rsidRPr="006914D5">
              <w:t>11</w:t>
            </w:r>
          </w:p>
        </w:tc>
        <w:tc>
          <w:tcPr>
            <w:tcW w:w="1980" w:type="dxa"/>
            <w:vAlign w:val="center"/>
          </w:tcPr>
          <w:p w:rsidR="000C4E8C" w:rsidRPr="006914D5" w:rsidRDefault="000C4E8C" w:rsidP="003630F7">
            <w:pPr>
              <w:jc w:val="center"/>
            </w:pPr>
            <w:r w:rsidRPr="006914D5">
              <w:t>Ранок</w:t>
            </w:r>
          </w:p>
        </w:tc>
        <w:tc>
          <w:tcPr>
            <w:tcW w:w="1260" w:type="dxa"/>
          </w:tcPr>
          <w:p w:rsidR="000C4E8C" w:rsidRPr="006914D5" w:rsidRDefault="000C4E8C" w:rsidP="003630F7">
            <w:pPr>
              <w:jc w:val="center"/>
            </w:pPr>
            <w:r w:rsidRPr="006914D5">
              <w:t>2011</w:t>
            </w:r>
          </w:p>
        </w:tc>
      </w:tr>
      <w:tr w:rsidR="000C4E8C" w:rsidRPr="006914D5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914D5" w:rsidRDefault="000C4E8C" w:rsidP="003630F7">
            <w:r w:rsidRPr="006914D5">
              <w:t>Збірник завдань для державної підсумкової атестації з основ економіки</w:t>
            </w:r>
          </w:p>
        </w:tc>
        <w:tc>
          <w:tcPr>
            <w:tcW w:w="3780" w:type="dxa"/>
            <w:gridSpan w:val="2"/>
          </w:tcPr>
          <w:p w:rsidR="000C4E8C" w:rsidRPr="006914D5" w:rsidRDefault="000C4E8C" w:rsidP="003630F7">
            <w:proofErr w:type="spellStart"/>
            <w:r w:rsidRPr="006914D5">
              <w:t>Бицюра</w:t>
            </w:r>
            <w:proofErr w:type="spellEnd"/>
            <w:r w:rsidRPr="006914D5">
              <w:t xml:space="preserve"> Ю.В., </w:t>
            </w:r>
            <w:proofErr w:type="spellStart"/>
            <w:r w:rsidRPr="006914D5">
              <w:t>Горленко</w:t>
            </w:r>
            <w:proofErr w:type="spellEnd"/>
            <w:r w:rsidRPr="006914D5">
              <w:t xml:space="preserve"> Г.О., </w:t>
            </w:r>
            <w:proofErr w:type="spellStart"/>
            <w:r w:rsidRPr="006914D5">
              <w:t>Капіруліна</w:t>
            </w:r>
            <w:proofErr w:type="spellEnd"/>
            <w:r w:rsidRPr="006914D5">
              <w:t xml:space="preserve"> С.Л,</w:t>
            </w:r>
          </w:p>
        </w:tc>
        <w:tc>
          <w:tcPr>
            <w:tcW w:w="1440" w:type="dxa"/>
          </w:tcPr>
          <w:p w:rsidR="000C4E8C" w:rsidRPr="006914D5" w:rsidRDefault="000C4E8C" w:rsidP="003630F7">
            <w:pPr>
              <w:jc w:val="center"/>
            </w:pPr>
            <w:r w:rsidRPr="006914D5">
              <w:t>11</w:t>
            </w:r>
          </w:p>
        </w:tc>
        <w:tc>
          <w:tcPr>
            <w:tcW w:w="1980" w:type="dxa"/>
            <w:vAlign w:val="center"/>
          </w:tcPr>
          <w:p w:rsidR="000C4E8C" w:rsidRPr="006914D5" w:rsidRDefault="000C4E8C" w:rsidP="003630F7">
            <w:pPr>
              <w:jc w:val="center"/>
            </w:pPr>
            <w:r w:rsidRPr="006914D5">
              <w:t>Центр навчально-методичної літератури</w:t>
            </w:r>
          </w:p>
        </w:tc>
        <w:tc>
          <w:tcPr>
            <w:tcW w:w="1260" w:type="dxa"/>
          </w:tcPr>
          <w:p w:rsidR="000C4E8C" w:rsidRPr="006914D5" w:rsidRDefault="000C4E8C" w:rsidP="003630F7">
            <w:pPr>
              <w:jc w:val="center"/>
            </w:pPr>
            <w:r w:rsidRPr="006914D5">
              <w:t>2011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0" w:type="dxa"/>
            <w:gridSpan w:val="7"/>
          </w:tcPr>
          <w:p w:rsidR="000C4E8C" w:rsidRPr="006E752C" w:rsidRDefault="000C4E8C" w:rsidP="003630F7">
            <w:pPr>
              <w:ind w:left="235"/>
              <w:jc w:val="center"/>
              <w:rPr>
                <w:i/>
              </w:rPr>
            </w:pPr>
            <w:r w:rsidRPr="006E752C">
              <w:rPr>
                <w:b/>
                <w:i/>
              </w:rPr>
              <w:t>Навчально-методична література</w:t>
            </w:r>
          </w:p>
        </w:tc>
      </w:tr>
      <w:tr w:rsidR="000C4E8C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080" w:type="dxa"/>
          </w:tcPr>
          <w:p w:rsidR="000C4E8C" w:rsidRPr="006E752C" w:rsidRDefault="000C4E8C" w:rsidP="000C4E8C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0C4E8C" w:rsidRPr="006E752C" w:rsidRDefault="000C4E8C" w:rsidP="003630F7">
            <w:pPr>
              <w:widowControl w:val="0"/>
              <w:spacing w:before="40"/>
              <w:jc w:val="both"/>
            </w:pPr>
            <w:r>
              <w:t>Споживча політика в системі державного управління</w:t>
            </w:r>
          </w:p>
        </w:tc>
        <w:tc>
          <w:tcPr>
            <w:tcW w:w="3676" w:type="dxa"/>
          </w:tcPr>
          <w:p w:rsidR="000C4E8C" w:rsidRPr="006E752C" w:rsidRDefault="000C4E8C" w:rsidP="003630F7">
            <w:r>
              <w:t xml:space="preserve">За ред. Максименко К.О., </w:t>
            </w:r>
            <w:proofErr w:type="spellStart"/>
            <w:r>
              <w:t>Овчарук</w:t>
            </w:r>
            <w:proofErr w:type="spellEnd"/>
            <w:r>
              <w:t xml:space="preserve"> О.В., Протасової Н.Г.</w:t>
            </w:r>
          </w:p>
        </w:tc>
        <w:tc>
          <w:tcPr>
            <w:tcW w:w="1544" w:type="dxa"/>
            <w:gridSpan w:val="2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 w:rsidRPr="009C10D4">
              <w:rPr>
                <w:sz w:val="20"/>
                <w:szCs w:val="20"/>
              </w:rPr>
              <w:t xml:space="preserve">ПРООН "Спільнота </w:t>
            </w:r>
            <w:proofErr w:type="spellStart"/>
            <w:r w:rsidRPr="009C10D4">
              <w:rPr>
                <w:sz w:val="20"/>
                <w:szCs w:val="20"/>
              </w:rPr>
              <w:t>сполживачів</w:t>
            </w:r>
            <w:proofErr w:type="spellEnd"/>
            <w:r w:rsidRPr="009C10D4">
              <w:rPr>
                <w:sz w:val="20"/>
                <w:szCs w:val="20"/>
              </w:rPr>
              <w:t xml:space="preserve"> та громадські об’єднання</w:t>
            </w:r>
            <w:r>
              <w:t>"</w:t>
            </w:r>
          </w:p>
        </w:tc>
        <w:tc>
          <w:tcPr>
            <w:tcW w:w="1260" w:type="dxa"/>
          </w:tcPr>
          <w:p w:rsidR="000C4E8C" w:rsidRPr="006E752C" w:rsidRDefault="000C4E8C" w:rsidP="003630F7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</w:tbl>
    <w:p w:rsidR="00074337" w:rsidRDefault="00074337"/>
    <w:sectPr w:rsidR="00074337" w:rsidSect="000C4E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1251 Times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3D96"/>
    <w:multiLevelType w:val="hybridMultilevel"/>
    <w:tmpl w:val="BE323558"/>
    <w:lvl w:ilvl="0" w:tplc="CEAAC862">
      <w:start w:val="1382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C4E8C"/>
    <w:rsid w:val="00074337"/>
    <w:rsid w:val="000C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E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rsid w:val="000C4E8C"/>
    <w:pPr>
      <w:tabs>
        <w:tab w:val="center" w:pos="4153"/>
        <w:tab w:val="right" w:pos="8306"/>
      </w:tabs>
      <w:spacing w:after="0" w:line="240" w:lineRule="auto"/>
    </w:pPr>
    <w:rPr>
      <w:rFonts w:ascii="1251 Times" w:eastAsia="Times New Roman" w:hAnsi="1251 Times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C4E8C"/>
    <w:rPr>
      <w:rFonts w:ascii="1251 Times" w:eastAsia="Times New Roman" w:hAnsi="1251 Time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2231</Words>
  <Characters>1273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2011-08-24T17:29:00Z</dcterms:created>
  <dcterms:modified xsi:type="dcterms:W3CDTF">2011-08-24T17:30:00Z</dcterms:modified>
</cp:coreProperties>
</file>